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2B469" w14:textId="151377B0" w:rsidR="009260AF" w:rsidRDefault="00AB5ED4" w:rsidP="00773484">
      <w:pPr>
        <w:tabs>
          <w:tab w:val="center" w:pos="4536"/>
          <w:tab w:val="left" w:pos="7908"/>
        </w:tabs>
        <w:spacing w:after="120"/>
        <w:rPr>
          <w:b/>
          <w:color w:val="F7CAAC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61319" behindDoc="0" locked="0" layoutInCell="1" allowOverlap="1" wp14:anchorId="2EB5F0AB" wp14:editId="329F7472">
            <wp:simplePos x="0" y="0"/>
            <wp:positionH relativeFrom="margin">
              <wp:posOffset>4464685</wp:posOffset>
            </wp:positionH>
            <wp:positionV relativeFrom="paragraph">
              <wp:posOffset>-488315</wp:posOffset>
            </wp:positionV>
            <wp:extent cx="1318260" cy="1329690"/>
            <wp:effectExtent l="0" t="0" r="0" b="3810"/>
            <wp:wrapNone/>
            <wp:docPr id="498242284" name="Obrázek 498242284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826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9271" behindDoc="0" locked="0" layoutInCell="1" allowOverlap="1" wp14:anchorId="4AAA88C6" wp14:editId="6973F812">
            <wp:simplePos x="0" y="0"/>
            <wp:positionH relativeFrom="margin">
              <wp:posOffset>-635</wp:posOffset>
            </wp:positionH>
            <wp:positionV relativeFrom="paragraph">
              <wp:posOffset>-505460</wp:posOffset>
            </wp:positionV>
            <wp:extent cx="1303020" cy="1329690"/>
            <wp:effectExtent l="0" t="0" r="0" b="3810"/>
            <wp:wrapNone/>
            <wp:docPr id="1977351081" name="Obrázek 1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="005F551C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VČELKY</w:t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14:paraId="2E9567DE" w14:textId="0DF8EC23" w:rsid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D43E1"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___________________________________________________________________________</w:t>
      </w:r>
      <w:r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</w:t>
      </w:r>
    </w:p>
    <w:p w14:paraId="521FA696" w14:textId="094E8790" w:rsidR="00CD43E1" w:rsidRP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04D5E880" w14:textId="1DC22031" w:rsidR="009260AF" w:rsidRDefault="009260AF" w:rsidP="009260AF">
      <w:pPr>
        <w:rPr>
          <w:sz w:val="32"/>
          <w:szCs w:val="32"/>
        </w:rPr>
      </w:pPr>
      <w:r w:rsidRPr="76B25761">
        <w:rPr>
          <w:sz w:val="32"/>
          <w:szCs w:val="32"/>
        </w:rPr>
        <w:t>T</w:t>
      </w:r>
      <w:r w:rsidR="00451027">
        <w:rPr>
          <w:sz w:val="32"/>
          <w:szCs w:val="32"/>
        </w:rPr>
        <w:t>ýdenní plán třídy</w:t>
      </w:r>
      <w:r w:rsidRPr="76B25761">
        <w:rPr>
          <w:sz w:val="32"/>
          <w:szCs w:val="32"/>
        </w:rPr>
        <w:t xml:space="preserve"> </w:t>
      </w:r>
      <w:r w:rsidR="0057034E">
        <w:rPr>
          <w:sz w:val="32"/>
          <w:szCs w:val="32"/>
        </w:rPr>
        <w:t>2</w:t>
      </w:r>
      <w:r w:rsidRPr="76B25761">
        <w:rPr>
          <w:sz w:val="32"/>
          <w:szCs w:val="32"/>
        </w:rPr>
        <w:t>.</w:t>
      </w:r>
      <w:r w:rsidR="005F551C">
        <w:rPr>
          <w:sz w:val="32"/>
          <w:szCs w:val="32"/>
        </w:rPr>
        <w:t>B</w:t>
      </w:r>
      <w:r w:rsidRPr="76B25761">
        <w:rPr>
          <w:sz w:val="32"/>
          <w:szCs w:val="32"/>
        </w:rPr>
        <w:t xml:space="preserve">               </w:t>
      </w:r>
      <w:r w:rsidR="005F551C">
        <w:rPr>
          <w:sz w:val="32"/>
          <w:szCs w:val="32"/>
        </w:rPr>
        <w:tab/>
      </w:r>
      <w:r w:rsidR="00451027">
        <w:rPr>
          <w:sz w:val="32"/>
          <w:szCs w:val="32"/>
        </w:rPr>
        <w:t xml:space="preserve"> </w:t>
      </w:r>
      <w:r w:rsidR="005973CC">
        <w:rPr>
          <w:sz w:val="32"/>
          <w:szCs w:val="32"/>
        </w:rPr>
        <w:t xml:space="preserve">      </w:t>
      </w:r>
      <w:r w:rsidR="00A72C33">
        <w:rPr>
          <w:sz w:val="32"/>
          <w:szCs w:val="32"/>
        </w:rPr>
        <w:t xml:space="preserve">     </w:t>
      </w:r>
      <w:r w:rsidR="006E1F7D">
        <w:rPr>
          <w:sz w:val="32"/>
          <w:szCs w:val="32"/>
        </w:rPr>
        <w:t>9</w:t>
      </w:r>
      <w:r w:rsidRPr="76B25761">
        <w:rPr>
          <w:sz w:val="32"/>
          <w:szCs w:val="32"/>
        </w:rPr>
        <w:t xml:space="preserve">. </w:t>
      </w:r>
      <w:r w:rsidR="00451027">
        <w:rPr>
          <w:sz w:val="32"/>
          <w:szCs w:val="32"/>
        </w:rPr>
        <w:t>týden</w:t>
      </w:r>
      <w:r w:rsidRPr="76B25761">
        <w:rPr>
          <w:sz w:val="32"/>
          <w:szCs w:val="32"/>
        </w:rPr>
        <w:t xml:space="preserve"> </w:t>
      </w:r>
      <w:r w:rsidR="00A72C33">
        <w:rPr>
          <w:sz w:val="32"/>
          <w:szCs w:val="32"/>
        </w:rPr>
        <w:t>–</w:t>
      </w:r>
      <w:r w:rsidR="005F551C">
        <w:rPr>
          <w:sz w:val="32"/>
          <w:szCs w:val="32"/>
        </w:rPr>
        <w:t xml:space="preserve"> </w:t>
      </w:r>
      <w:r w:rsidR="006E1F7D">
        <w:rPr>
          <w:sz w:val="32"/>
          <w:szCs w:val="32"/>
        </w:rPr>
        <w:t>21</w:t>
      </w:r>
      <w:r w:rsidR="00A72C33">
        <w:rPr>
          <w:sz w:val="32"/>
          <w:szCs w:val="32"/>
        </w:rPr>
        <w:t xml:space="preserve">. </w:t>
      </w:r>
      <w:r w:rsidRPr="76B25761">
        <w:rPr>
          <w:sz w:val="32"/>
          <w:szCs w:val="32"/>
        </w:rPr>
        <w:t xml:space="preserve">- </w:t>
      </w:r>
      <w:r w:rsidR="006E1F7D">
        <w:rPr>
          <w:sz w:val="32"/>
          <w:szCs w:val="32"/>
        </w:rPr>
        <w:t>25</w:t>
      </w:r>
      <w:r w:rsidRPr="76B25761">
        <w:rPr>
          <w:sz w:val="32"/>
          <w:szCs w:val="32"/>
        </w:rPr>
        <w:t>.</w:t>
      </w:r>
      <w:r w:rsidR="00451027">
        <w:rPr>
          <w:sz w:val="32"/>
          <w:szCs w:val="32"/>
        </w:rPr>
        <w:t xml:space="preserve"> </w:t>
      </w:r>
      <w:r w:rsidR="005973CC">
        <w:rPr>
          <w:sz w:val="32"/>
          <w:szCs w:val="32"/>
        </w:rPr>
        <w:t>října</w:t>
      </w:r>
      <w:r w:rsidR="00451027">
        <w:rPr>
          <w:sz w:val="32"/>
          <w:szCs w:val="32"/>
        </w:rPr>
        <w:t xml:space="preserve"> </w:t>
      </w:r>
      <w:r w:rsidR="00160081">
        <w:rPr>
          <w:sz w:val="32"/>
          <w:szCs w:val="32"/>
        </w:rPr>
        <w:t>(</w:t>
      </w:r>
      <w:r w:rsidR="006E1F7D">
        <w:rPr>
          <w:sz w:val="32"/>
          <w:szCs w:val="32"/>
        </w:rPr>
        <w:t>lichý</w:t>
      </w:r>
      <w:r w:rsidR="00160081">
        <w:rPr>
          <w:sz w:val="32"/>
          <w:szCs w:val="32"/>
        </w:rPr>
        <w:t>)</w:t>
      </w:r>
    </w:p>
    <w:tbl>
      <w:tblPr>
        <w:tblStyle w:val="Mkatabulky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9260AF" w14:paraId="64A9FDA4" w14:textId="77777777" w:rsidTr="00396F36">
        <w:trPr>
          <w:trHeight w:val="2637"/>
        </w:trPr>
        <w:tc>
          <w:tcPr>
            <w:tcW w:w="9349" w:type="dxa"/>
          </w:tcPr>
          <w:p w14:paraId="4AF2FA0F" w14:textId="77777777" w:rsidR="005F551C" w:rsidRDefault="009260AF" w:rsidP="009260AF">
            <w:pPr>
              <w:rPr>
                <w:rFonts w:eastAsiaTheme="minorEastAsia"/>
                <w:sz w:val="24"/>
                <w:szCs w:val="24"/>
              </w:rPr>
            </w:pPr>
            <w:r w:rsidRPr="54B6DEDF">
              <w:rPr>
                <w:rFonts w:eastAsiaTheme="minorEastAsia"/>
                <w:sz w:val="24"/>
                <w:szCs w:val="24"/>
              </w:rPr>
              <w:t>Vážení rodiče</w:t>
            </w:r>
            <w:r w:rsidR="005F551C">
              <w:rPr>
                <w:rFonts w:eastAsiaTheme="minorEastAsia"/>
                <w:sz w:val="24"/>
                <w:szCs w:val="24"/>
              </w:rPr>
              <w:t xml:space="preserve"> a Včelky</w:t>
            </w:r>
            <w:r w:rsidRPr="54B6DEDF">
              <w:rPr>
                <w:rFonts w:eastAsiaTheme="minorEastAsia"/>
                <w:sz w:val="24"/>
                <w:szCs w:val="24"/>
              </w:rPr>
              <w:t>,</w:t>
            </w:r>
          </w:p>
          <w:p w14:paraId="6E6D53FF" w14:textId="2950BEC0" w:rsidR="001E0108" w:rsidRDefault="001E0108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tento týden nebudeme psát pokrokové testy, abychom pokusy neměli rozdělené týdnem prázdnin. Znova si je napíšeme v pondělí </w:t>
            </w:r>
            <w:r w:rsidR="00BF56C7">
              <w:rPr>
                <w:rFonts w:eastAsiaTheme="minorEastAsia"/>
                <w:sz w:val="24"/>
                <w:szCs w:val="24"/>
              </w:rPr>
              <w:t>po prázdninách</w:t>
            </w:r>
            <w:r>
              <w:rPr>
                <w:rFonts w:eastAsiaTheme="minorEastAsia"/>
                <w:sz w:val="24"/>
                <w:szCs w:val="24"/>
              </w:rPr>
              <w:t>.</w:t>
            </w:r>
          </w:p>
          <w:p w14:paraId="489FEF00" w14:textId="5133710B" w:rsidR="00BF56C7" w:rsidRDefault="00BF56C7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Také v tomto týdnu vyhodnotíme dvouměsíční sebehodnocení. Včelky je dostanou domů, abyste se na ně mohli podívat. Prosíme o jejich podepsání a navrácení nejpozději 4. 11.</w:t>
            </w:r>
          </w:p>
          <w:p w14:paraId="13B7F1D3" w14:textId="7F570BCF" w:rsidR="00277BD2" w:rsidRDefault="001E0108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Následující týden budou podzimní prázdniny (29. a 30. 10.), na které budou navazovat dvě ředitelská volna (31. 10. a 1. 11.). S dětmi se tedy uvidíme až v pondělí 4. 11.</w:t>
            </w:r>
          </w:p>
          <w:p w14:paraId="70AEFF63" w14:textId="0F7F4A62" w:rsidR="00BF56C7" w:rsidRDefault="00BF56C7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Domácí úkol budou Včelky moci odevzdat už v pátek 25. 10. nebo případně až v pondělí po prázdninách.</w:t>
            </w:r>
          </w:p>
          <w:p w14:paraId="3F632A1F" w14:textId="658EBCB6" w:rsidR="003F03D9" w:rsidRDefault="003F03D9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S přáním krásného </w:t>
            </w:r>
            <w:r w:rsidR="00BF56C7">
              <w:rPr>
                <w:rFonts w:eastAsiaTheme="minorEastAsia"/>
                <w:sz w:val="24"/>
                <w:szCs w:val="24"/>
              </w:rPr>
              <w:t>čtvrtého</w:t>
            </w:r>
            <w:r w:rsidR="005973CC">
              <w:rPr>
                <w:rFonts w:eastAsiaTheme="minorEastAsia"/>
                <w:sz w:val="24"/>
                <w:szCs w:val="24"/>
              </w:rPr>
              <w:t xml:space="preserve"> říjnového</w:t>
            </w:r>
            <w:r>
              <w:rPr>
                <w:rFonts w:eastAsiaTheme="minorEastAsia"/>
                <w:sz w:val="24"/>
                <w:szCs w:val="24"/>
              </w:rPr>
              <w:t xml:space="preserve"> týdne</w:t>
            </w:r>
          </w:p>
          <w:p w14:paraId="3CFD837C" w14:textId="3503C2C4" w:rsidR="009260AF" w:rsidRPr="00CD43E1" w:rsidRDefault="003F03D9" w:rsidP="009260A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Míša, Domča, </w:t>
            </w:r>
            <w:r w:rsidR="00451027">
              <w:rPr>
                <w:rFonts w:eastAsiaTheme="minorEastAsia"/>
                <w:sz w:val="24"/>
                <w:szCs w:val="24"/>
              </w:rPr>
              <w:t xml:space="preserve">Jana, </w:t>
            </w:r>
            <w:r>
              <w:rPr>
                <w:rFonts w:eastAsiaTheme="minorEastAsia"/>
                <w:sz w:val="24"/>
                <w:szCs w:val="24"/>
              </w:rPr>
              <w:t>Ivet a Péťa</w:t>
            </w:r>
          </w:p>
        </w:tc>
      </w:tr>
    </w:tbl>
    <w:p w14:paraId="53B33A37" w14:textId="77777777" w:rsidR="008A5EFB" w:rsidRPr="00901EFA" w:rsidRDefault="008A5EFB" w:rsidP="009260AF">
      <w:pPr>
        <w:rPr>
          <w:sz w:val="12"/>
          <w:szCs w:val="12"/>
        </w:rPr>
      </w:pPr>
    </w:p>
    <w:p w14:paraId="0682F019" w14:textId="0A80E4AC" w:rsidR="009260AF" w:rsidRDefault="00451027" w:rsidP="009260AF">
      <w:pPr>
        <w:rPr>
          <w:sz w:val="32"/>
          <w:szCs w:val="32"/>
        </w:rPr>
      </w:pPr>
      <w:r>
        <w:rPr>
          <w:sz w:val="32"/>
          <w:szCs w:val="32"/>
        </w:rPr>
        <w:t>předmět</w:t>
      </w:r>
      <w:r w:rsidR="007F2AB6">
        <w:rPr>
          <w:sz w:val="32"/>
          <w:szCs w:val="32"/>
        </w:rPr>
        <w:t xml:space="preserve">                               </w:t>
      </w:r>
      <w:r>
        <w:rPr>
          <w:sz w:val="32"/>
          <w:szCs w:val="32"/>
        </w:rPr>
        <w:t>učivo</w:t>
      </w:r>
      <w:r w:rsidR="007F2AB6">
        <w:rPr>
          <w:sz w:val="32"/>
          <w:szCs w:val="32"/>
        </w:rPr>
        <w:t xml:space="preserve">                              </w:t>
      </w:r>
      <w:r w:rsidR="000C124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sebehodnocení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838"/>
        <w:gridCol w:w="4678"/>
        <w:gridCol w:w="2551"/>
      </w:tblGrid>
      <w:tr w:rsidR="007F2AB6" w14:paraId="3BCE3A93" w14:textId="77777777" w:rsidTr="00901EFA">
        <w:trPr>
          <w:trHeight w:val="742"/>
        </w:trPr>
        <w:tc>
          <w:tcPr>
            <w:tcW w:w="1838" w:type="dxa"/>
            <w:vAlign w:val="center"/>
          </w:tcPr>
          <w:p w14:paraId="5C49F247" w14:textId="5C39BB78" w:rsidR="007F2AB6" w:rsidRDefault="00773484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62343" behindDoc="0" locked="0" layoutInCell="1" allowOverlap="1" wp14:anchorId="70C64CB7" wp14:editId="3F261E08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26670</wp:posOffset>
                  </wp:positionV>
                  <wp:extent cx="434340" cy="434340"/>
                  <wp:effectExtent l="0" t="0" r="3810" b="0"/>
                  <wp:wrapNone/>
                  <wp:docPr id="7" name="Grafický objekt 7" descr="Otevřená kniha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cký objekt 7" descr="Otevřená kniha obry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540AE7CB">
              <w:rPr>
                <w:bCs/>
                <w:color w:val="4472C4" w:themeColor="accent5"/>
                <w:sz w:val="40"/>
                <w:szCs w:val="40"/>
              </w:rPr>
              <w:t xml:space="preserve"> </w:t>
            </w:r>
            <w:r w:rsidR="3A39C436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</w:t>
            </w:r>
            <w:r w:rsidR="00C475EE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</w:t>
            </w:r>
          </w:p>
        </w:tc>
        <w:tc>
          <w:tcPr>
            <w:tcW w:w="4678" w:type="dxa"/>
          </w:tcPr>
          <w:p w14:paraId="7D7F0CC2" w14:textId="04714395" w:rsidR="006E1F7D" w:rsidRDefault="006E1F7D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Uvědomuju si, že každé slovo má svůj význam.</w:t>
            </w:r>
          </w:p>
          <w:p w14:paraId="1BE06ED4" w14:textId="4E0F0D87" w:rsidR="000C1249" w:rsidRPr="00F01C1D" w:rsidRDefault="006E1F7D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Vyjmenuju další slova, která patří do řady slov.</w:t>
            </w:r>
            <w:r w:rsidR="00F01C1D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</w:t>
            </w:r>
            <w:r w:rsidR="00966C85"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</w:t>
            </w:r>
            <w:r w:rsidR="00181C4C"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</w:t>
            </w:r>
            <w:r w:rsidR="00966C85"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A47B8D" w:rsidRPr="0082164E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</w:t>
            </w:r>
            <w:r w:rsidR="00966C8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DB7C78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966C8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; </w:t>
            </w:r>
            <w:r w:rsidR="00966C85" w:rsidRPr="00966C85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</w:t>
            </w:r>
            <w:r w:rsid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</w:t>
            </w:r>
            <w:r w:rsidR="00966C8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 </w:t>
            </w:r>
            <w:r w:rsidR="00D82733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546" w:type="dxa"/>
          </w:tcPr>
          <w:p w14:paraId="0C08771D" w14:textId="145D9981" w:rsidR="007F2AB6" w:rsidRDefault="00F01C1D" w:rsidP="00AB5ED4">
            <w:pPr>
              <w:tabs>
                <w:tab w:val="center" w:pos="1165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66439" behindDoc="0" locked="0" layoutInCell="1" allowOverlap="1" wp14:anchorId="31DFE98F" wp14:editId="0A3605D2">
                  <wp:simplePos x="0" y="0"/>
                  <wp:positionH relativeFrom="column">
                    <wp:posOffset>756920</wp:posOffset>
                  </wp:positionH>
                  <wp:positionV relativeFrom="paragraph">
                    <wp:posOffset>133350</wp:posOffset>
                  </wp:positionV>
                  <wp:extent cx="659532" cy="640080"/>
                  <wp:effectExtent l="0" t="0" r="7620" b="7620"/>
                  <wp:wrapNone/>
                  <wp:docPr id="1922365935" name="Obrázek 19223659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532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64391" behindDoc="0" locked="0" layoutInCell="1" allowOverlap="1" wp14:anchorId="58E2E07D" wp14:editId="68F37A62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110490</wp:posOffset>
                  </wp:positionV>
                  <wp:extent cx="675239" cy="655320"/>
                  <wp:effectExtent l="0" t="0" r="0" b="0"/>
                  <wp:wrapNone/>
                  <wp:docPr id="235214554" name="Obrázek 235214554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239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4FE5B5C4" w14:textId="77777777" w:rsidTr="00901EFA">
        <w:tc>
          <w:tcPr>
            <w:tcW w:w="1838" w:type="dxa"/>
            <w:vAlign w:val="center"/>
          </w:tcPr>
          <w:p w14:paraId="71A9E53A" w14:textId="171CE721" w:rsidR="007F2AB6" w:rsidRDefault="007F2AB6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7" behindDoc="1" locked="0" layoutInCell="1" allowOverlap="1" wp14:anchorId="5B3D9E27" wp14:editId="22FFF7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0</wp:posOffset>
                  </wp:positionV>
                  <wp:extent cx="419100" cy="419100"/>
                  <wp:effectExtent l="0" t="0" r="0" b="0"/>
                  <wp:wrapNone/>
                  <wp:docPr id="1400878537" name="Grafický objekt 1" descr="Psací podložka s klipsou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6730">
              <w:rPr>
                <w:bCs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</w:t>
            </w:r>
            <w:r w:rsidR="00A47B8D">
              <w:rPr>
                <w:bCs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</w:t>
            </w:r>
          </w:p>
        </w:tc>
        <w:tc>
          <w:tcPr>
            <w:tcW w:w="4678" w:type="dxa"/>
          </w:tcPr>
          <w:p w14:paraId="0180D96C" w14:textId="03046D26" w:rsidR="00534455" w:rsidRDefault="00534455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Napíšu správně malé a velké </w:t>
            </w:r>
            <w:r w:rsidR="005071E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psací c, č.</w:t>
            </w:r>
          </w:p>
          <w:p w14:paraId="1DCBDB62" w14:textId="238E4CA0" w:rsidR="005344F7" w:rsidRPr="005344F7" w:rsidRDefault="005344F7">
            <w:pP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344F7">
              <w:rPr>
                <w:rFonts w:cstheme="minorHAnsi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Písanka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 </w:t>
            </w:r>
            <w:r w:rsidR="00C475E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5071E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546" w:type="dxa"/>
          </w:tcPr>
          <w:p w14:paraId="30ABF513" w14:textId="608E9935" w:rsidR="007F2AB6" w:rsidRDefault="00C475EE" w:rsidP="00AB5ED4">
            <w:pPr>
              <w:tabs>
                <w:tab w:val="left" w:pos="1644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86919" behindDoc="0" locked="0" layoutInCell="1" allowOverlap="1" wp14:anchorId="0EAEBE02" wp14:editId="0DD8ECA2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14605</wp:posOffset>
                  </wp:positionV>
                  <wp:extent cx="396204" cy="384518"/>
                  <wp:effectExtent l="0" t="0" r="4445" b="0"/>
                  <wp:wrapNone/>
                  <wp:docPr id="1676394790" name="Obrázek 1676394790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6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04" cy="384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1FE435C8" w14:textId="77777777" w:rsidTr="00901EFA">
        <w:tc>
          <w:tcPr>
            <w:tcW w:w="1838" w:type="dxa"/>
            <w:vAlign w:val="center"/>
          </w:tcPr>
          <w:p w14:paraId="3A7AEE34" w14:textId="34F43187" w:rsidR="007F2AB6" w:rsidRDefault="0073700D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inline distT="0" distB="0" distL="0" distR="0" wp14:anchorId="4643FE47" wp14:editId="7971ACCF">
                  <wp:extent cx="449580" cy="449580"/>
                  <wp:effectExtent l="0" t="0" r="0" b="7620"/>
                  <wp:docPr id="9" name="Grafický objekt 9" descr="Počítadlo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cký objekt 9" descr="Počítadlo se souvislou výplní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</w:t>
            </w:r>
            <w:r w:rsidR="003B6730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</w:t>
            </w:r>
            <w:r w:rsidR="00A47B8D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</w:p>
        </w:tc>
        <w:tc>
          <w:tcPr>
            <w:tcW w:w="4678" w:type="dxa"/>
          </w:tcPr>
          <w:p w14:paraId="1222D39C" w14:textId="172BA828" w:rsidR="00BC2711" w:rsidRDefault="00BC552F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Vím, co je součet a co je rozdíl.</w:t>
            </w:r>
          </w:p>
          <w:p w14:paraId="7AB55A5A" w14:textId="6AD4ED48" w:rsidR="00BC552F" w:rsidRDefault="00BC552F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Řeším slovní úlohy ohledně podlaží.</w:t>
            </w:r>
          </w:p>
          <w:p w14:paraId="19111E1B" w14:textId="585B8C55" w:rsidR="003B6730" w:rsidRPr="0016427F" w:rsidRDefault="00A47B8D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81C4C" w:rsidRPr="00181C4C">
              <w:rPr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181C4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 str. </w:t>
            </w:r>
            <w:r w:rsidR="00D82733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BC552F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2546" w:type="dxa"/>
          </w:tcPr>
          <w:p w14:paraId="2D52E171" w14:textId="4F9EB915" w:rsidR="007F2AB6" w:rsidRDefault="00F01C1D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74631" behindDoc="0" locked="0" layoutInCell="1" allowOverlap="1" wp14:anchorId="38EC9ED7" wp14:editId="55430A9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38100</wp:posOffset>
                  </wp:positionV>
                  <wp:extent cx="556657" cy="556260"/>
                  <wp:effectExtent l="0" t="0" r="0" b="0"/>
                  <wp:wrapNone/>
                  <wp:docPr id="462402635" name="Obrázek 4624026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9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657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7DE6" w:rsidRPr="006648B5">
              <w:rPr>
                <w:noProof/>
              </w:rPr>
              <w:drawing>
                <wp:anchor distT="0" distB="0" distL="114300" distR="114300" simplePos="0" relativeHeight="251676679" behindDoc="0" locked="0" layoutInCell="1" allowOverlap="1" wp14:anchorId="0C4C6238" wp14:editId="516A8BEC">
                  <wp:simplePos x="0" y="0"/>
                  <wp:positionH relativeFrom="column">
                    <wp:posOffset>750570</wp:posOffset>
                  </wp:positionH>
                  <wp:positionV relativeFrom="paragraph">
                    <wp:posOffset>34925</wp:posOffset>
                  </wp:positionV>
                  <wp:extent cx="563880" cy="547248"/>
                  <wp:effectExtent l="0" t="0" r="7620" b="5715"/>
                  <wp:wrapNone/>
                  <wp:docPr id="1065850085" name="Obrázek 106585008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47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BCA3C9" w14:textId="092DAA92" w:rsidR="00AB5ED4" w:rsidRPr="00AB5ED4" w:rsidRDefault="00AB5ED4" w:rsidP="00AB5ED4">
            <w:pPr>
              <w:jc w:val="right"/>
              <w:rPr>
                <w:sz w:val="40"/>
                <w:szCs w:val="40"/>
              </w:rPr>
            </w:pPr>
          </w:p>
        </w:tc>
      </w:tr>
      <w:tr w:rsidR="007F2AB6" w14:paraId="0E035B76" w14:textId="77777777" w:rsidTr="00901EFA">
        <w:trPr>
          <w:trHeight w:val="697"/>
        </w:trPr>
        <w:tc>
          <w:tcPr>
            <w:tcW w:w="1838" w:type="dxa"/>
            <w:vAlign w:val="center"/>
          </w:tcPr>
          <w:p w14:paraId="10EFF261" w14:textId="4F22B197" w:rsidR="007F2AB6" w:rsidRDefault="007725E9" w:rsidP="007E2753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87943" behindDoc="0" locked="0" layoutInCell="1" allowOverlap="1" wp14:anchorId="0BCDC8E7" wp14:editId="527101B0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-2540</wp:posOffset>
                  </wp:positionV>
                  <wp:extent cx="373380" cy="373380"/>
                  <wp:effectExtent l="0" t="0" r="7620" b="7620"/>
                  <wp:wrapNone/>
                  <wp:docPr id="6" name="Grafický objekt 6" descr="Zemědělství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cký objekt 6" descr="Zemědělství obrys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" cy="3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3700D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="00A47B8D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="0016427F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SKN</w:t>
            </w:r>
          </w:p>
        </w:tc>
        <w:tc>
          <w:tcPr>
            <w:tcW w:w="4678" w:type="dxa"/>
          </w:tcPr>
          <w:p w14:paraId="591EABA6" w14:textId="64F76147" w:rsidR="00F01C1D" w:rsidRDefault="00F01C1D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Pojmenuju základní zahradní náčiní.</w:t>
            </w:r>
          </w:p>
          <w:p w14:paraId="603239F8" w14:textId="77E0C3AD" w:rsidR="0016427F" w:rsidRPr="00E37DE6" w:rsidRDefault="00F01C1D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Srovnám minulé zahradní náčiní se současným.                                   </w:t>
            </w:r>
            <w:r w:rsidR="00A47B8D"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PRV</w:t>
            </w:r>
            <w:r w:rsidR="00A47B8D"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</w:t>
            </w:r>
            <w:r w:rsidR="00966C8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344F7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A84DA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46" w:type="dxa"/>
          </w:tcPr>
          <w:p w14:paraId="01E6CAEB" w14:textId="0F7F2397" w:rsidR="007F2AB6" w:rsidRDefault="00F01C1D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80775" behindDoc="0" locked="0" layoutInCell="1" allowOverlap="1" wp14:anchorId="10D814FA" wp14:editId="39F0BBF7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43180</wp:posOffset>
                  </wp:positionV>
                  <wp:extent cx="541475" cy="525502"/>
                  <wp:effectExtent l="0" t="0" r="0" b="8255"/>
                  <wp:wrapNone/>
                  <wp:docPr id="101570324" name="Obrázek 101570324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475" cy="525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92039" behindDoc="0" locked="0" layoutInCell="1" allowOverlap="1" wp14:anchorId="58074890" wp14:editId="5908AB0C">
                  <wp:simplePos x="0" y="0"/>
                  <wp:positionH relativeFrom="column">
                    <wp:posOffset>811530</wp:posOffset>
                  </wp:positionH>
                  <wp:positionV relativeFrom="paragraph">
                    <wp:posOffset>41275</wp:posOffset>
                  </wp:positionV>
                  <wp:extent cx="551180" cy="534920"/>
                  <wp:effectExtent l="0" t="0" r="1270" b="0"/>
                  <wp:wrapNone/>
                  <wp:docPr id="1800078536" name="Obrázek 1800078536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180" cy="53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7B8D" w14:paraId="3CDDF5B0" w14:textId="77777777" w:rsidTr="00901EFA">
        <w:tc>
          <w:tcPr>
            <w:tcW w:w="1838" w:type="dxa"/>
            <w:vAlign w:val="center"/>
          </w:tcPr>
          <w:p w14:paraId="0E10017C" w14:textId="1BD77881" w:rsidR="00A47B8D" w:rsidRDefault="00A47B8D" w:rsidP="007E2753">
            <w:pPr>
              <w:jc w:val="right"/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t xml:space="preserve">            </w:t>
            </w:r>
            <w:r w:rsidRPr="00A47B8D"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AJ</w:t>
            </w:r>
          </w:p>
        </w:tc>
        <w:tc>
          <w:tcPr>
            <w:tcW w:w="4678" w:type="dxa"/>
          </w:tcPr>
          <w:p w14:paraId="371757FF" w14:textId="262E4E28" w:rsidR="00E37DE6" w:rsidRDefault="00277BD2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Odpovím na otázky k textu</w:t>
            </w:r>
            <w:r w:rsidR="00E37DE6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       </w:t>
            </w:r>
          </w:p>
          <w:p w14:paraId="1715B58F" w14:textId="74B4002C" w:rsidR="007131F3" w:rsidRPr="0082164E" w:rsidRDefault="007131F3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31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Unit </w:t>
            </w:r>
            <w:r w:rsidR="00A84DA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7131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proofErr w:type="spellStart"/>
            <w:proofErr w:type="gramStart"/>
            <w:r w:rsidRPr="007131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  <w:r w:rsidR="00A84DA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oys</w:t>
            </w:r>
            <w:proofErr w:type="spellEnd"/>
            <w:r w:rsidR="009509FE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509FE" w:rsidRPr="00E37DE6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9509FE" w:rsidRPr="009509FE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</w:t>
            </w:r>
            <w:r w:rsidR="009509FE" w:rsidRPr="009509FE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SB</w:t>
            </w:r>
            <w:proofErr w:type="gramEnd"/>
            <w:r w:rsidR="009509FE" w:rsidRPr="009509FE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str.</w:t>
            </w:r>
            <w:r w:rsidR="005308A1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6427F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277BD2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="00A84DAC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</w:t>
            </w:r>
            <w:r w:rsidR="00277BD2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2546" w:type="dxa"/>
          </w:tcPr>
          <w:p w14:paraId="36E2FBAD" w14:textId="57C8459B" w:rsidR="00A47B8D" w:rsidRDefault="00E37DE6">
            <w:pPr>
              <w:rPr>
                <w:noProof/>
                <w:lang w:eastAsia="cs-CZ"/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82823" behindDoc="0" locked="0" layoutInCell="1" allowOverlap="1" wp14:anchorId="044DF230" wp14:editId="782F6EDA">
                  <wp:simplePos x="0" y="0"/>
                  <wp:positionH relativeFrom="column">
                    <wp:posOffset>528955</wp:posOffset>
                  </wp:positionH>
                  <wp:positionV relativeFrom="paragraph">
                    <wp:posOffset>32385</wp:posOffset>
                  </wp:positionV>
                  <wp:extent cx="364035" cy="353296"/>
                  <wp:effectExtent l="0" t="0" r="0" b="8890"/>
                  <wp:wrapNone/>
                  <wp:docPr id="561610403" name="Obrázek 561610403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035" cy="353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01EFA" w14:paraId="2415F2B4" w14:textId="77777777" w:rsidTr="00901EFA">
        <w:tc>
          <w:tcPr>
            <w:tcW w:w="1838" w:type="dxa"/>
            <w:vAlign w:val="center"/>
          </w:tcPr>
          <w:p w14:paraId="56FB772D" w14:textId="542B76FD" w:rsidR="00901EFA" w:rsidRPr="0082164E" w:rsidRDefault="00901EFA" w:rsidP="007E2753">
            <w:pPr>
              <w:jc w:val="right"/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DRUŽINA</w:t>
            </w:r>
          </w:p>
        </w:tc>
        <w:tc>
          <w:tcPr>
            <w:tcW w:w="7229" w:type="dxa"/>
            <w:gridSpan w:val="2"/>
          </w:tcPr>
          <w:p w14:paraId="0817F090" w14:textId="21554348" w:rsidR="00901EFA" w:rsidRPr="0082164E" w:rsidRDefault="00901EFA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Připomínáme, že v úterý je možné vyzvedávat děti do 14.00 nebo až od 16.00</w:t>
            </w:r>
            <w:r w:rsidR="00277BD2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</w:tr>
    </w:tbl>
    <w:p w14:paraId="080742B3" w14:textId="4567A383" w:rsidR="00753086" w:rsidRPr="00AB5ED4" w:rsidRDefault="00753086" w:rsidP="00AB5ED4"/>
    <w:sectPr w:rsidR="00753086" w:rsidRPr="00AB5ED4" w:rsidSect="00BF56C7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52B72" w14:textId="77777777" w:rsidR="00097EB8" w:rsidRDefault="00097EB8" w:rsidP="00773484">
      <w:pPr>
        <w:spacing w:after="0" w:line="240" w:lineRule="auto"/>
      </w:pPr>
      <w:r>
        <w:separator/>
      </w:r>
    </w:p>
  </w:endnote>
  <w:endnote w:type="continuationSeparator" w:id="0">
    <w:p w14:paraId="56CAEA24" w14:textId="77777777" w:rsidR="00097EB8" w:rsidRDefault="00097EB8" w:rsidP="0077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C7CDE5" w14:textId="77777777" w:rsidR="00097EB8" w:rsidRDefault="00097EB8" w:rsidP="00773484">
      <w:pPr>
        <w:spacing w:after="0" w:line="240" w:lineRule="auto"/>
      </w:pPr>
      <w:r>
        <w:separator/>
      </w:r>
    </w:p>
  </w:footnote>
  <w:footnote w:type="continuationSeparator" w:id="0">
    <w:p w14:paraId="7405C407" w14:textId="77777777" w:rsidR="00097EB8" w:rsidRDefault="00097EB8" w:rsidP="00773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AF"/>
    <w:rsid w:val="000833D1"/>
    <w:rsid w:val="00097EB8"/>
    <w:rsid w:val="000B1F34"/>
    <w:rsid w:val="000C1249"/>
    <w:rsid w:val="00160081"/>
    <w:rsid w:val="0016427F"/>
    <w:rsid w:val="00181C4C"/>
    <w:rsid w:val="001C6F9D"/>
    <w:rsid w:val="001C79FF"/>
    <w:rsid w:val="001E0108"/>
    <w:rsid w:val="001E3B4C"/>
    <w:rsid w:val="001F1EEB"/>
    <w:rsid w:val="00277BD2"/>
    <w:rsid w:val="002866A6"/>
    <w:rsid w:val="002A6CBE"/>
    <w:rsid w:val="002B7FC5"/>
    <w:rsid w:val="0033329C"/>
    <w:rsid w:val="00396F36"/>
    <w:rsid w:val="003B6730"/>
    <w:rsid w:val="003F03D9"/>
    <w:rsid w:val="004218CD"/>
    <w:rsid w:val="0042346C"/>
    <w:rsid w:val="00451027"/>
    <w:rsid w:val="004A1F1E"/>
    <w:rsid w:val="005071EE"/>
    <w:rsid w:val="00514346"/>
    <w:rsid w:val="00523D6C"/>
    <w:rsid w:val="005308A1"/>
    <w:rsid w:val="00534455"/>
    <w:rsid w:val="005344F7"/>
    <w:rsid w:val="00563786"/>
    <w:rsid w:val="0057034E"/>
    <w:rsid w:val="005973CC"/>
    <w:rsid w:val="005F551C"/>
    <w:rsid w:val="0061101F"/>
    <w:rsid w:val="006449EF"/>
    <w:rsid w:val="00675786"/>
    <w:rsid w:val="0069369E"/>
    <w:rsid w:val="006C0C0A"/>
    <w:rsid w:val="006D6D4C"/>
    <w:rsid w:val="006E16DE"/>
    <w:rsid w:val="006E1F7D"/>
    <w:rsid w:val="006E303B"/>
    <w:rsid w:val="006F7599"/>
    <w:rsid w:val="007032BF"/>
    <w:rsid w:val="007131F3"/>
    <w:rsid w:val="0072233E"/>
    <w:rsid w:val="00731E35"/>
    <w:rsid w:val="0073700D"/>
    <w:rsid w:val="00753086"/>
    <w:rsid w:val="00766BB8"/>
    <w:rsid w:val="007725E9"/>
    <w:rsid w:val="00773484"/>
    <w:rsid w:val="007A7D21"/>
    <w:rsid w:val="007C5885"/>
    <w:rsid w:val="007E2753"/>
    <w:rsid w:val="007E5228"/>
    <w:rsid w:val="007F2AB6"/>
    <w:rsid w:val="0082164E"/>
    <w:rsid w:val="0085373A"/>
    <w:rsid w:val="008668B0"/>
    <w:rsid w:val="00874AD8"/>
    <w:rsid w:val="00896D10"/>
    <w:rsid w:val="008A5EFB"/>
    <w:rsid w:val="008C6325"/>
    <w:rsid w:val="008D7DF2"/>
    <w:rsid w:val="008F4994"/>
    <w:rsid w:val="00901EFA"/>
    <w:rsid w:val="009260AF"/>
    <w:rsid w:val="0093795C"/>
    <w:rsid w:val="009509FE"/>
    <w:rsid w:val="00966C85"/>
    <w:rsid w:val="009A0081"/>
    <w:rsid w:val="00A02CB9"/>
    <w:rsid w:val="00A47B8D"/>
    <w:rsid w:val="00A72C33"/>
    <w:rsid w:val="00A84DAC"/>
    <w:rsid w:val="00AB5ED4"/>
    <w:rsid w:val="00AF6058"/>
    <w:rsid w:val="00B41A9C"/>
    <w:rsid w:val="00B4262C"/>
    <w:rsid w:val="00B936C0"/>
    <w:rsid w:val="00BC2711"/>
    <w:rsid w:val="00BC552F"/>
    <w:rsid w:val="00BF56C7"/>
    <w:rsid w:val="00C35D79"/>
    <w:rsid w:val="00C475EE"/>
    <w:rsid w:val="00CD0162"/>
    <w:rsid w:val="00CD43E1"/>
    <w:rsid w:val="00CF2A9B"/>
    <w:rsid w:val="00CF61BB"/>
    <w:rsid w:val="00D33075"/>
    <w:rsid w:val="00D82733"/>
    <w:rsid w:val="00DB27EB"/>
    <w:rsid w:val="00DB7C78"/>
    <w:rsid w:val="00DF4E9E"/>
    <w:rsid w:val="00E2427B"/>
    <w:rsid w:val="00E37DE6"/>
    <w:rsid w:val="00E85A93"/>
    <w:rsid w:val="00EA6968"/>
    <w:rsid w:val="00F01C1D"/>
    <w:rsid w:val="00F6418E"/>
    <w:rsid w:val="00F947DD"/>
    <w:rsid w:val="00FA11BC"/>
    <w:rsid w:val="05AF559F"/>
    <w:rsid w:val="08A167FA"/>
    <w:rsid w:val="0AC035CD"/>
    <w:rsid w:val="0E0182FD"/>
    <w:rsid w:val="1E0C66C2"/>
    <w:rsid w:val="226C0962"/>
    <w:rsid w:val="29016BA6"/>
    <w:rsid w:val="2B203979"/>
    <w:rsid w:val="2C6CFA56"/>
    <w:rsid w:val="38B13EBF"/>
    <w:rsid w:val="3980CD0D"/>
    <w:rsid w:val="3A39C436"/>
    <w:rsid w:val="3DB5549F"/>
    <w:rsid w:val="3E6C6A6E"/>
    <w:rsid w:val="407F77CC"/>
    <w:rsid w:val="46530002"/>
    <w:rsid w:val="4A002E74"/>
    <w:rsid w:val="52BA0C5D"/>
    <w:rsid w:val="540AE7CB"/>
    <w:rsid w:val="59E0D0B9"/>
    <w:rsid w:val="5B18C052"/>
    <w:rsid w:val="61F43406"/>
    <w:rsid w:val="752FF437"/>
    <w:rsid w:val="76B25761"/>
    <w:rsid w:val="7A40D465"/>
    <w:rsid w:val="7B62AB6F"/>
    <w:rsid w:val="7DAC6315"/>
    <w:rsid w:val="7F74E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4BFA"/>
  <w15:chartTrackingRefBased/>
  <w15:docId w15:val="{30A992C9-714E-4075-AA02-74C404B7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2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3484"/>
  </w:style>
  <w:style w:type="paragraph" w:styleId="Zpat">
    <w:name w:val="footer"/>
    <w:basedOn w:val="Normln"/>
    <w:link w:val="Zpat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3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sv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sv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sv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46A1AB4A854686FD4CF469CDB750" ma:contentTypeVersion="13" ma:contentTypeDescription="Create a new document." ma:contentTypeScope="" ma:versionID="73c0c3b21859b956844efcd59130250d">
  <xsd:schema xmlns:xsd="http://www.w3.org/2001/XMLSchema" xmlns:xs="http://www.w3.org/2001/XMLSchema" xmlns:p="http://schemas.microsoft.com/office/2006/metadata/properties" xmlns:ns3="8f7e546c-be0e-4dd4-9658-f3728be8b7f7" xmlns:ns4="d779e30f-deb2-4a7a-8357-1229be339eb6" targetNamespace="http://schemas.microsoft.com/office/2006/metadata/properties" ma:root="true" ma:fieldsID="10ed1d8b9dc1223ac65bf405fdce0154" ns3:_="" ns4:_="">
    <xsd:import namespace="8f7e546c-be0e-4dd4-9658-f3728be8b7f7"/>
    <xsd:import namespace="d779e30f-deb2-4a7a-8357-1229be339e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546c-be0e-4dd4-9658-f3728be8b7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e30f-deb2-4a7a-8357-1229be339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036AC-2C0D-4CCA-9310-44D7F00575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D61404-5DD0-4463-8B6A-CC2334460B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3D9A9-CCB8-43AC-A854-083044E4B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546c-be0e-4dd4-9658-f3728be8b7f7"/>
    <ds:schemaRef ds:uri="d779e30f-deb2-4a7a-8357-1229be339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233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Kopecká Jana</dc:creator>
  <cp:keywords/>
  <dc:description/>
  <cp:lastModifiedBy>Michaela Prendká</cp:lastModifiedBy>
  <cp:revision>7</cp:revision>
  <dcterms:created xsi:type="dcterms:W3CDTF">2024-10-17T13:55:00Z</dcterms:created>
  <dcterms:modified xsi:type="dcterms:W3CDTF">2024-10-17T14:42:00Z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0x010100139C46A1AB4A854686FD4CF469CDB750</vt:lpwstr>
  </property>
</Properties>
</file>